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39" w:rsidRDefault="00923039" w:rsidP="001C7197">
      <w:pPr>
        <w:pStyle w:val="metin"/>
        <w:spacing w:before="0" w:beforeAutospacing="0" w:after="0" w:afterAutospacing="0" w:line="240" w:lineRule="atLeast"/>
        <w:jc w:val="both"/>
        <w:rPr>
          <w:b/>
          <w:color w:val="FF0000"/>
          <w:sz w:val="36"/>
          <w:szCs w:val="36"/>
        </w:rPr>
      </w:pPr>
      <w:bookmarkStart w:id="0" w:name="_GoBack"/>
      <w:bookmarkEnd w:id="0"/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3124D" w:rsidRPr="000D555A" w:rsidRDefault="0093124D" w:rsidP="0093124D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0D555A">
        <w:rPr>
          <w:rFonts w:ascii="Arial" w:eastAsia="Calibri" w:hAnsi="Arial" w:cs="Arial"/>
          <w:b/>
          <w:sz w:val="36"/>
          <w:szCs w:val="36"/>
        </w:rPr>
        <w:t xml:space="preserve">ŞEHİT BORAK </w:t>
      </w:r>
      <w:proofErr w:type="gramStart"/>
      <w:r w:rsidRPr="000D555A">
        <w:rPr>
          <w:rFonts w:ascii="Arial" w:eastAsia="Calibri" w:hAnsi="Arial" w:cs="Arial"/>
          <w:b/>
          <w:sz w:val="36"/>
          <w:szCs w:val="36"/>
        </w:rPr>
        <w:t>ZOR  İHO</w:t>
      </w:r>
      <w:proofErr w:type="gramEnd"/>
    </w:p>
    <w:p w:rsidR="000C4CDE" w:rsidRPr="0093124D" w:rsidRDefault="0093124D" w:rsidP="0093124D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2024/</w:t>
      </w:r>
      <w:proofErr w:type="gramStart"/>
      <w:r>
        <w:rPr>
          <w:rFonts w:ascii="Arial" w:hAnsi="Arial" w:cs="Arial"/>
          <w:b/>
          <w:sz w:val="36"/>
          <w:szCs w:val="36"/>
        </w:rPr>
        <w:t>2025  EĞİTİM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ÖĞRETİM YILI  1</w:t>
      </w:r>
      <w:r w:rsidRPr="000D555A">
        <w:rPr>
          <w:rFonts w:ascii="Arial" w:hAnsi="Arial" w:cs="Arial"/>
          <w:b/>
          <w:sz w:val="36"/>
          <w:szCs w:val="36"/>
        </w:rPr>
        <w:t>.DÖNEM</w:t>
      </w:r>
      <w:r>
        <w:rPr>
          <w:rFonts w:ascii="Arial" w:hAnsi="Arial" w:cs="Arial"/>
          <w:b/>
          <w:sz w:val="36"/>
          <w:szCs w:val="36"/>
        </w:rPr>
        <w:t xml:space="preserve"> 1</w:t>
      </w:r>
      <w:r w:rsidRPr="000D555A">
        <w:rPr>
          <w:rFonts w:ascii="Arial" w:hAnsi="Arial" w:cs="Arial"/>
          <w:b/>
          <w:sz w:val="36"/>
          <w:szCs w:val="36"/>
        </w:rPr>
        <w:t xml:space="preserve">.YAZILI </w:t>
      </w:r>
    </w:p>
    <w:p w:rsidR="00F44D38" w:rsidRDefault="00E82C8E" w:rsidP="007B6371">
      <w:pPr>
        <w:pStyle w:val="metin"/>
        <w:spacing w:before="120" w:beforeAutospacing="0" w:after="120" w:afterAutospacing="0" w:line="240" w:lineRule="atLeast"/>
        <w:ind w:firstLine="566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8</w:t>
      </w:r>
      <w:r w:rsidR="00303E1C" w:rsidRPr="00CC1B67">
        <w:rPr>
          <w:b/>
          <w:color w:val="FF0000"/>
          <w:sz w:val="36"/>
          <w:szCs w:val="36"/>
        </w:rPr>
        <w:t>.SINIF  ORTAK SINAVLAR</w:t>
      </w:r>
    </w:p>
    <w:p w:rsidR="0093124D" w:rsidRDefault="0093124D" w:rsidP="007B6371">
      <w:pPr>
        <w:pStyle w:val="metin"/>
        <w:spacing w:before="120" w:beforeAutospacing="0" w:after="120" w:afterAutospacing="0" w:line="240" w:lineRule="atLeast"/>
        <w:ind w:firstLine="566"/>
        <w:jc w:val="center"/>
        <w:rPr>
          <w:b/>
          <w:color w:val="FF0000"/>
          <w:sz w:val="36"/>
          <w:szCs w:val="36"/>
        </w:rPr>
      </w:pPr>
    </w:p>
    <w:p w:rsidR="0093124D" w:rsidRDefault="0093124D" w:rsidP="007B6371">
      <w:pPr>
        <w:pStyle w:val="metin"/>
        <w:spacing w:before="120" w:beforeAutospacing="0" w:after="120" w:afterAutospacing="0" w:line="240" w:lineRule="atLeast"/>
        <w:ind w:firstLine="566"/>
        <w:jc w:val="center"/>
        <w:rPr>
          <w:b/>
          <w:color w:val="FF0000"/>
          <w:sz w:val="36"/>
          <w:szCs w:val="36"/>
        </w:rPr>
      </w:pPr>
    </w:p>
    <w:tbl>
      <w:tblPr>
        <w:tblStyle w:val="TableNormal"/>
        <w:tblW w:w="0" w:type="auto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43"/>
        <w:gridCol w:w="1849"/>
        <w:gridCol w:w="4827"/>
      </w:tblGrid>
      <w:tr w:rsidR="0093124D" w:rsidRPr="002E279A" w:rsidTr="00961977">
        <w:trPr>
          <w:trHeight w:val="405"/>
        </w:trPr>
        <w:tc>
          <w:tcPr>
            <w:tcW w:w="1656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93124D" w:rsidRPr="00AD48CA" w:rsidRDefault="0093124D" w:rsidP="00961977">
            <w:pPr>
              <w:pStyle w:val="TableParagraph"/>
              <w:spacing w:before="0"/>
              <w:ind w:left="0" w:right="9"/>
              <w:jc w:val="center"/>
              <w:rPr>
                <w:b/>
                <w:color w:val="0070C0"/>
                <w:sz w:val="28"/>
                <w:szCs w:val="28"/>
              </w:rPr>
            </w:pPr>
            <w:r w:rsidRPr="00AD48CA">
              <w:rPr>
                <w:b/>
                <w:color w:val="0070C0"/>
                <w:sz w:val="28"/>
                <w:szCs w:val="28"/>
              </w:rPr>
              <w:t>TARİH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124D" w:rsidRPr="00AD48CA" w:rsidRDefault="0093124D" w:rsidP="00961977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GÜN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124D" w:rsidRPr="00AD48CA" w:rsidRDefault="0093124D" w:rsidP="00961977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SINAV SAATİ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93124D" w:rsidRPr="00AD48CA" w:rsidRDefault="0093124D" w:rsidP="00961977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DERSLER</w:t>
            </w:r>
          </w:p>
          <w:p w:rsidR="0093124D" w:rsidRPr="00AD48CA" w:rsidRDefault="0093124D" w:rsidP="00961977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</w:p>
          <w:p w:rsidR="0093124D" w:rsidRPr="00AD48CA" w:rsidRDefault="0093124D" w:rsidP="00961977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</w:p>
        </w:tc>
      </w:tr>
      <w:tr w:rsidR="0093124D" w:rsidRPr="002E279A" w:rsidTr="00961977">
        <w:trPr>
          <w:trHeight w:val="375"/>
        </w:trPr>
        <w:tc>
          <w:tcPr>
            <w:tcW w:w="1656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93124D" w:rsidRPr="00A0404F" w:rsidRDefault="0093124D" w:rsidP="00961977">
            <w:pPr>
              <w:pStyle w:val="TableParagraph"/>
              <w:spacing w:before="120" w:after="120"/>
              <w:ind w:left="57" w:right="9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30.10.2024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24D" w:rsidRPr="00A0404F" w:rsidRDefault="0093124D" w:rsidP="00961977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24D" w:rsidRPr="00A0404F" w:rsidRDefault="0093124D" w:rsidP="00961977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93124D" w:rsidRPr="00A0404F" w:rsidRDefault="0093124D" w:rsidP="00961977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TÜRKÇE</w:t>
            </w:r>
          </w:p>
        </w:tc>
      </w:tr>
      <w:tr w:rsidR="0093124D" w:rsidRPr="002E279A" w:rsidTr="00961977">
        <w:trPr>
          <w:trHeight w:val="25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3124D" w:rsidRPr="00FC1358" w:rsidRDefault="0093124D" w:rsidP="00961977">
            <w:pPr>
              <w:pStyle w:val="TableParagraph"/>
              <w:spacing w:before="120" w:after="120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31.10.2024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24D" w:rsidRPr="00FC1358" w:rsidRDefault="0093124D" w:rsidP="00961977">
            <w:pPr>
              <w:pStyle w:val="TableParagraph"/>
              <w:spacing w:before="120" w:after="120"/>
              <w:ind w:left="0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24D" w:rsidRPr="00FC1358" w:rsidRDefault="0093124D" w:rsidP="00961977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 xml:space="preserve">3.DERS 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93124D" w:rsidRPr="00FC1358" w:rsidRDefault="0093124D" w:rsidP="00961977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 xml:space="preserve">  </w:t>
            </w:r>
            <w:r w:rsidRPr="00FC1358">
              <w:rPr>
                <w:rFonts w:ascii="Times New Roman"/>
                <w:b/>
                <w:color w:val="FF0000"/>
                <w:sz w:val="24"/>
                <w:szCs w:val="24"/>
              </w:rPr>
              <w:t>MATEMAT</w:t>
            </w:r>
            <w:r w:rsidRPr="00FC1358">
              <w:rPr>
                <w:rFonts w:ascii="Times New Roman"/>
                <w:b/>
                <w:color w:val="FF0000"/>
                <w:sz w:val="24"/>
                <w:szCs w:val="24"/>
              </w:rPr>
              <w:t>İ</w:t>
            </w:r>
            <w:r w:rsidRPr="00FC1358">
              <w:rPr>
                <w:rFonts w:ascii="Times New Roman"/>
                <w:b/>
                <w:color w:val="FF0000"/>
                <w:sz w:val="24"/>
                <w:szCs w:val="24"/>
              </w:rPr>
              <w:t>K</w:t>
            </w:r>
          </w:p>
        </w:tc>
      </w:tr>
      <w:tr w:rsidR="00BD3B2D" w:rsidRPr="002E279A" w:rsidTr="00310582">
        <w:trPr>
          <w:trHeight w:val="36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01.11.2024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5" w:lineRule="exact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İNGİLİZCE</w:t>
            </w:r>
          </w:p>
        </w:tc>
      </w:tr>
      <w:tr w:rsidR="00BD3B2D" w:rsidRPr="002E279A" w:rsidTr="00310582">
        <w:trPr>
          <w:trHeight w:val="39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01.11.2024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5" w:lineRule="exact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 xml:space="preserve">SEÇMELİ   İNGİLİZCE  </w:t>
            </w:r>
          </w:p>
        </w:tc>
      </w:tr>
      <w:tr w:rsidR="00BD3B2D" w:rsidRPr="002E279A" w:rsidTr="0093124D">
        <w:trPr>
          <w:trHeight w:val="25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04.11.2024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PAZARTESİ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A0404F" w:rsidRDefault="00BD3B2D" w:rsidP="00BD3B2D">
            <w:pPr>
              <w:pStyle w:val="TableParagraph"/>
              <w:rPr>
                <w:b/>
                <w:w w:val="105"/>
                <w:sz w:val="24"/>
                <w:szCs w:val="24"/>
                <w:lang w:val="tr-TR"/>
              </w:rPr>
            </w:pPr>
            <w:r w:rsidRPr="00A0404F">
              <w:rPr>
                <w:b/>
                <w:w w:val="105"/>
                <w:sz w:val="24"/>
                <w:szCs w:val="24"/>
                <w:lang w:val="tr-TR"/>
              </w:rPr>
              <w:t>FEN BLİMLERİ</w:t>
            </w:r>
          </w:p>
        </w:tc>
      </w:tr>
      <w:tr w:rsidR="00BD3B2D" w:rsidRPr="002E279A" w:rsidTr="00C449FE">
        <w:trPr>
          <w:trHeight w:val="231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04.11.2024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PAZARTESİ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6.SAAT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A0404F" w:rsidRDefault="00BD3B2D" w:rsidP="00BD3B2D">
            <w:pPr>
              <w:pStyle w:val="TableParagraph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</w:rPr>
              <w:t>ÇEVRE EĞİTİMİ</w:t>
            </w:r>
            <w:r>
              <w:rPr>
                <w:b/>
                <w:w w:val="105"/>
                <w:sz w:val="24"/>
                <w:szCs w:val="24"/>
              </w:rPr>
              <w:t xml:space="preserve">  VE İKLİM DEĞ.</w:t>
            </w:r>
          </w:p>
        </w:tc>
      </w:tr>
      <w:tr w:rsidR="00BD3B2D" w:rsidRPr="002E279A" w:rsidTr="0093124D">
        <w:trPr>
          <w:trHeight w:val="405"/>
        </w:trPr>
        <w:tc>
          <w:tcPr>
            <w:tcW w:w="165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05.11.2024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  <w:lang w:val="tr-TR"/>
              </w:rPr>
              <w:t>SALI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rFonts w:ascii="Helvetica" w:hAnsi="Helvetica"/>
                <w:b/>
                <w:bCs/>
                <w:color w:val="FF0000"/>
                <w:shd w:val="clear" w:color="auto" w:fill="FFFFFF"/>
              </w:rPr>
              <w:t xml:space="preserve">TC İNKILAP TARİHİ VE ATATÜRKÇÜLÜK </w:t>
            </w:r>
          </w:p>
        </w:tc>
      </w:tr>
      <w:tr w:rsidR="00BD3B2D" w:rsidRPr="002E279A" w:rsidTr="00055EF6">
        <w:trPr>
          <w:trHeight w:val="48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  <w:lang w:val="tr-TR"/>
              </w:rPr>
              <w:t>DİN KÜLTÜRÜ VE AHLAK BİLGİSİ</w:t>
            </w:r>
          </w:p>
        </w:tc>
      </w:tr>
      <w:tr w:rsidR="00BD3B2D" w:rsidRPr="002E279A" w:rsidTr="00055EF6">
        <w:trPr>
          <w:trHeight w:val="42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</w:rPr>
              <w:t>6.DERS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  <w:lang w:val="tr-TR"/>
              </w:rPr>
              <w:t xml:space="preserve">AHLAK </w:t>
            </w:r>
            <w:proofErr w:type="gramStart"/>
            <w:r w:rsidRPr="0071264A">
              <w:rPr>
                <w:b/>
                <w:w w:val="105"/>
                <w:sz w:val="24"/>
                <w:szCs w:val="24"/>
                <w:lang w:val="tr-TR"/>
              </w:rPr>
              <w:t>VE  YURTTAŞLIK</w:t>
            </w:r>
            <w:proofErr w:type="gramEnd"/>
            <w:r w:rsidRPr="0071264A">
              <w:rPr>
                <w:b/>
                <w:w w:val="105"/>
                <w:sz w:val="24"/>
                <w:szCs w:val="24"/>
                <w:lang w:val="tr-TR"/>
              </w:rPr>
              <w:t xml:space="preserve"> EĞİTİMİ</w:t>
            </w:r>
          </w:p>
        </w:tc>
      </w:tr>
      <w:tr w:rsidR="00BD3B2D" w:rsidRPr="002E279A" w:rsidTr="00961977">
        <w:trPr>
          <w:trHeight w:val="357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07.11.2024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ARAPÇA</w:t>
            </w:r>
          </w:p>
        </w:tc>
      </w:tr>
      <w:tr w:rsidR="00BD3B2D" w:rsidRPr="002E279A" w:rsidTr="00BB11D4">
        <w:trPr>
          <w:trHeight w:val="37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08.11.2024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A0404F">
              <w:rPr>
                <w:b/>
                <w:w w:val="105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A0404F">
              <w:rPr>
                <w:b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D3B2D" w:rsidRPr="00A0404F" w:rsidRDefault="00BD3B2D" w:rsidP="00BD3B2D">
            <w:pPr>
              <w:pStyle w:val="TableParagraph"/>
              <w:spacing w:before="120" w:after="120"/>
              <w:ind w:left="57"/>
              <w:rPr>
                <w:rFonts w:ascii="Times New Roman"/>
                <w:b/>
                <w:sz w:val="24"/>
                <w:szCs w:val="24"/>
              </w:rPr>
            </w:pPr>
            <w:r w:rsidRPr="00A0404F">
              <w:rPr>
                <w:rFonts w:ascii="Times New Roman"/>
                <w:b/>
                <w:sz w:val="24"/>
                <w:szCs w:val="24"/>
                <w:lang w:val="tr-TR"/>
              </w:rPr>
              <w:t>HZ. MUHAMMED</w:t>
            </w:r>
            <w:r w:rsidRPr="00A0404F">
              <w:rPr>
                <w:rFonts w:ascii="Times New Roman"/>
                <w:b/>
                <w:sz w:val="24"/>
                <w:szCs w:val="24"/>
                <w:lang w:val="tr-TR"/>
              </w:rPr>
              <w:t>İ</w:t>
            </w:r>
            <w:r w:rsidRPr="00A0404F">
              <w:rPr>
                <w:rFonts w:ascii="Times New Roman"/>
                <w:b/>
                <w:sz w:val="24"/>
                <w:szCs w:val="24"/>
                <w:lang w:val="tr-TR"/>
              </w:rPr>
              <w:t>N HAYATI</w:t>
            </w:r>
          </w:p>
        </w:tc>
      </w:tr>
    </w:tbl>
    <w:p w:rsidR="0093124D" w:rsidRDefault="0093124D" w:rsidP="0093124D">
      <w:pPr>
        <w:pStyle w:val="metin"/>
        <w:spacing w:before="0" w:beforeAutospacing="0" w:after="12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3124D" w:rsidRPr="006E48E0" w:rsidRDefault="0093124D" w:rsidP="0093124D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>
        <w:rPr>
          <w:b/>
        </w:rPr>
        <w:t>10.10</w:t>
      </w:r>
      <w:r w:rsidRPr="006E48E0">
        <w:rPr>
          <w:b/>
        </w:rPr>
        <w:t>.2024</w:t>
      </w:r>
    </w:p>
    <w:p w:rsidR="0093124D" w:rsidRPr="006E48E0" w:rsidRDefault="0093124D" w:rsidP="0093124D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 w:rsidRPr="006E48E0">
        <w:rPr>
          <w:b/>
        </w:rPr>
        <w:t>Aydın PÜŞÜROĞLU</w:t>
      </w:r>
    </w:p>
    <w:p w:rsidR="0093124D" w:rsidRPr="006E48E0" w:rsidRDefault="0093124D" w:rsidP="0093124D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 w:rsidRPr="006E48E0">
        <w:rPr>
          <w:b/>
        </w:rPr>
        <w:t>Okul Müdürü</w:t>
      </w:r>
    </w:p>
    <w:p w:rsidR="0054657D" w:rsidRPr="00CC1B67" w:rsidRDefault="0054657D" w:rsidP="007B6371">
      <w:pPr>
        <w:pStyle w:val="metin"/>
        <w:spacing w:before="120" w:beforeAutospacing="0" w:after="12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sectPr w:rsidR="0054657D" w:rsidRPr="00CC1B67" w:rsidSect="00A74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C2" w:rsidRDefault="00FD22C2" w:rsidP="00DC7EF9">
      <w:pPr>
        <w:spacing w:after="0" w:line="240" w:lineRule="auto"/>
      </w:pPr>
      <w:r>
        <w:separator/>
      </w:r>
    </w:p>
  </w:endnote>
  <w:endnote w:type="continuationSeparator" w:id="0">
    <w:p w:rsidR="00FD22C2" w:rsidRDefault="00FD22C2" w:rsidP="00D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052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C2" w:rsidRDefault="00FD22C2" w:rsidP="00DC7EF9">
      <w:pPr>
        <w:spacing w:after="0" w:line="240" w:lineRule="auto"/>
      </w:pPr>
      <w:r>
        <w:separator/>
      </w:r>
    </w:p>
  </w:footnote>
  <w:footnote w:type="continuationSeparator" w:id="0">
    <w:p w:rsidR="00FD22C2" w:rsidRDefault="00FD22C2" w:rsidP="00DC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C1" w:rsidRPr="004A5C5F" w:rsidRDefault="00C319C1" w:rsidP="004A5C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7E4E"/>
    <w:multiLevelType w:val="multilevel"/>
    <w:tmpl w:val="81807B6A"/>
    <w:lvl w:ilvl="0">
      <w:start w:val="5"/>
      <w:numFmt w:val="decimal"/>
      <w:lvlText w:val="%1"/>
      <w:lvlJc w:val="left"/>
      <w:pPr>
        <w:ind w:left="801" w:hanging="4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801" w:hanging="425"/>
        <w:jc w:val="left"/>
      </w:pPr>
      <w:rPr>
        <w:rFonts w:ascii="P052" w:eastAsia="P052" w:hAnsi="P052" w:cs="P052" w:hint="default"/>
        <w:b/>
        <w:bCs/>
        <w:spacing w:val="-1"/>
        <w:w w:val="97"/>
        <w:sz w:val="32"/>
        <w:szCs w:val="32"/>
        <w:lang w:val="tr-TR" w:eastAsia="en-US" w:bidi="ar-SA"/>
      </w:rPr>
    </w:lvl>
    <w:lvl w:ilvl="2">
      <w:numFmt w:val="bullet"/>
      <w:lvlText w:val="•"/>
      <w:lvlJc w:val="left"/>
      <w:pPr>
        <w:ind w:left="28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37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7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4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75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5C7822DC"/>
    <w:multiLevelType w:val="hybridMultilevel"/>
    <w:tmpl w:val="F5148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0E20"/>
    <w:multiLevelType w:val="hybridMultilevel"/>
    <w:tmpl w:val="23082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1"/>
    <w:rsid w:val="00030743"/>
    <w:rsid w:val="00045314"/>
    <w:rsid w:val="00046A9A"/>
    <w:rsid w:val="000552E8"/>
    <w:rsid w:val="00064CE0"/>
    <w:rsid w:val="00067C4F"/>
    <w:rsid w:val="000917EE"/>
    <w:rsid w:val="000B18DA"/>
    <w:rsid w:val="000B757B"/>
    <w:rsid w:val="000B7E16"/>
    <w:rsid w:val="000C3DBC"/>
    <w:rsid w:val="000C4CDE"/>
    <w:rsid w:val="000C5826"/>
    <w:rsid w:val="000D1EB4"/>
    <w:rsid w:val="000D4974"/>
    <w:rsid w:val="000D555A"/>
    <w:rsid w:val="000E2040"/>
    <w:rsid w:val="000F4DC8"/>
    <w:rsid w:val="000F69C8"/>
    <w:rsid w:val="00121CFE"/>
    <w:rsid w:val="001254D9"/>
    <w:rsid w:val="00143ACE"/>
    <w:rsid w:val="00147932"/>
    <w:rsid w:val="00155B9B"/>
    <w:rsid w:val="0016061D"/>
    <w:rsid w:val="00163075"/>
    <w:rsid w:val="00164470"/>
    <w:rsid w:val="00167E99"/>
    <w:rsid w:val="00184DF4"/>
    <w:rsid w:val="001864BA"/>
    <w:rsid w:val="0018713F"/>
    <w:rsid w:val="00195D11"/>
    <w:rsid w:val="001C63F6"/>
    <w:rsid w:val="001C7197"/>
    <w:rsid w:val="001D069C"/>
    <w:rsid w:val="001D3D3C"/>
    <w:rsid w:val="001E5941"/>
    <w:rsid w:val="001F207C"/>
    <w:rsid w:val="00206DBC"/>
    <w:rsid w:val="002104C9"/>
    <w:rsid w:val="00217C4C"/>
    <w:rsid w:val="00224D77"/>
    <w:rsid w:val="00277A01"/>
    <w:rsid w:val="00284ACE"/>
    <w:rsid w:val="00291206"/>
    <w:rsid w:val="002A2691"/>
    <w:rsid w:val="002C391D"/>
    <w:rsid w:val="002E279A"/>
    <w:rsid w:val="002F5B27"/>
    <w:rsid w:val="00303E1C"/>
    <w:rsid w:val="00322234"/>
    <w:rsid w:val="00340A7F"/>
    <w:rsid w:val="00350154"/>
    <w:rsid w:val="0035762A"/>
    <w:rsid w:val="00362A70"/>
    <w:rsid w:val="003877BD"/>
    <w:rsid w:val="003B1427"/>
    <w:rsid w:val="003C7595"/>
    <w:rsid w:val="00430FD1"/>
    <w:rsid w:val="00434CF6"/>
    <w:rsid w:val="00436A27"/>
    <w:rsid w:val="004374E7"/>
    <w:rsid w:val="00443EF6"/>
    <w:rsid w:val="00462929"/>
    <w:rsid w:val="004A5C5F"/>
    <w:rsid w:val="004C0378"/>
    <w:rsid w:val="004C09B2"/>
    <w:rsid w:val="004E4DA4"/>
    <w:rsid w:val="004E77E2"/>
    <w:rsid w:val="004F121A"/>
    <w:rsid w:val="00502983"/>
    <w:rsid w:val="0051591A"/>
    <w:rsid w:val="00523FF9"/>
    <w:rsid w:val="00544644"/>
    <w:rsid w:val="0054657D"/>
    <w:rsid w:val="00555B04"/>
    <w:rsid w:val="00561B81"/>
    <w:rsid w:val="00567011"/>
    <w:rsid w:val="005672A6"/>
    <w:rsid w:val="00573E3D"/>
    <w:rsid w:val="00574BFD"/>
    <w:rsid w:val="00597921"/>
    <w:rsid w:val="005B4A73"/>
    <w:rsid w:val="005C3A22"/>
    <w:rsid w:val="005E2B6B"/>
    <w:rsid w:val="005E745C"/>
    <w:rsid w:val="005F237E"/>
    <w:rsid w:val="005F38B7"/>
    <w:rsid w:val="005F3A9C"/>
    <w:rsid w:val="00602F85"/>
    <w:rsid w:val="00607E9F"/>
    <w:rsid w:val="00613FFE"/>
    <w:rsid w:val="00631E41"/>
    <w:rsid w:val="006405ED"/>
    <w:rsid w:val="006519F9"/>
    <w:rsid w:val="00667E82"/>
    <w:rsid w:val="0067231C"/>
    <w:rsid w:val="0069176D"/>
    <w:rsid w:val="006A710C"/>
    <w:rsid w:val="006D199F"/>
    <w:rsid w:val="006E261A"/>
    <w:rsid w:val="006E48E0"/>
    <w:rsid w:val="00707D40"/>
    <w:rsid w:val="0071264A"/>
    <w:rsid w:val="00727F9E"/>
    <w:rsid w:val="00736EC2"/>
    <w:rsid w:val="00737627"/>
    <w:rsid w:val="00784CF3"/>
    <w:rsid w:val="007A0F6C"/>
    <w:rsid w:val="007A4914"/>
    <w:rsid w:val="007A4E21"/>
    <w:rsid w:val="007B5DE4"/>
    <w:rsid w:val="007B6371"/>
    <w:rsid w:val="007C11BC"/>
    <w:rsid w:val="007C2973"/>
    <w:rsid w:val="007D5479"/>
    <w:rsid w:val="007E4E16"/>
    <w:rsid w:val="00816EEC"/>
    <w:rsid w:val="008322DA"/>
    <w:rsid w:val="00842301"/>
    <w:rsid w:val="00863433"/>
    <w:rsid w:val="00866657"/>
    <w:rsid w:val="00891BA7"/>
    <w:rsid w:val="00894C40"/>
    <w:rsid w:val="008A2A3F"/>
    <w:rsid w:val="008A2E0C"/>
    <w:rsid w:val="008B0380"/>
    <w:rsid w:val="008B13E1"/>
    <w:rsid w:val="008D0F5A"/>
    <w:rsid w:val="008E2B21"/>
    <w:rsid w:val="00923039"/>
    <w:rsid w:val="0093124D"/>
    <w:rsid w:val="00951BDE"/>
    <w:rsid w:val="0097207A"/>
    <w:rsid w:val="009A2EB4"/>
    <w:rsid w:val="009B1655"/>
    <w:rsid w:val="009C7D4A"/>
    <w:rsid w:val="009D35D3"/>
    <w:rsid w:val="009D3AC9"/>
    <w:rsid w:val="009D5051"/>
    <w:rsid w:val="009D5514"/>
    <w:rsid w:val="009F0162"/>
    <w:rsid w:val="00A03091"/>
    <w:rsid w:val="00A0404F"/>
    <w:rsid w:val="00A0735F"/>
    <w:rsid w:val="00A14694"/>
    <w:rsid w:val="00A17EBA"/>
    <w:rsid w:val="00A22E05"/>
    <w:rsid w:val="00A30569"/>
    <w:rsid w:val="00A605C5"/>
    <w:rsid w:val="00A63039"/>
    <w:rsid w:val="00A74747"/>
    <w:rsid w:val="00AB49FB"/>
    <w:rsid w:val="00AC1155"/>
    <w:rsid w:val="00AD48CA"/>
    <w:rsid w:val="00AD7E82"/>
    <w:rsid w:val="00AE1793"/>
    <w:rsid w:val="00AE5826"/>
    <w:rsid w:val="00B17049"/>
    <w:rsid w:val="00B30BDB"/>
    <w:rsid w:val="00B30BEA"/>
    <w:rsid w:val="00B345E3"/>
    <w:rsid w:val="00B34949"/>
    <w:rsid w:val="00B37A21"/>
    <w:rsid w:val="00B5171F"/>
    <w:rsid w:val="00B60D74"/>
    <w:rsid w:val="00B86EE2"/>
    <w:rsid w:val="00BB11D4"/>
    <w:rsid w:val="00BB4BB2"/>
    <w:rsid w:val="00BC2014"/>
    <w:rsid w:val="00BD3B2D"/>
    <w:rsid w:val="00BE25E7"/>
    <w:rsid w:val="00BF239E"/>
    <w:rsid w:val="00BF4FCE"/>
    <w:rsid w:val="00C0139B"/>
    <w:rsid w:val="00C2562F"/>
    <w:rsid w:val="00C319C1"/>
    <w:rsid w:val="00C33E96"/>
    <w:rsid w:val="00C45CF7"/>
    <w:rsid w:val="00C64AC8"/>
    <w:rsid w:val="00C762C8"/>
    <w:rsid w:val="00C910C8"/>
    <w:rsid w:val="00CA64AB"/>
    <w:rsid w:val="00CB5933"/>
    <w:rsid w:val="00CC1B67"/>
    <w:rsid w:val="00CC675D"/>
    <w:rsid w:val="00CE319E"/>
    <w:rsid w:val="00CF1D4D"/>
    <w:rsid w:val="00CF25F2"/>
    <w:rsid w:val="00D263EA"/>
    <w:rsid w:val="00D767A7"/>
    <w:rsid w:val="00D921DF"/>
    <w:rsid w:val="00D956CC"/>
    <w:rsid w:val="00DA265D"/>
    <w:rsid w:val="00DA4CE8"/>
    <w:rsid w:val="00DB105C"/>
    <w:rsid w:val="00DC3BA9"/>
    <w:rsid w:val="00DC7EF9"/>
    <w:rsid w:val="00DD662C"/>
    <w:rsid w:val="00DF641E"/>
    <w:rsid w:val="00E16AD3"/>
    <w:rsid w:val="00E67FC6"/>
    <w:rsid w:val="00E8051B"/>
    <w:rsid w:val="00E82C8E"/>
    <w:rsid w:val="00E85F31"/>
    <w:rsid w:val="00E97048"/>
    <w:rsid w:val="00EB64BF"/>
    <w:rsid w:val="00EB6C87"/>
    <w:rsid w:val="00EC49F8"/>
    <w:rsid w:val="00EC4D36"/>
    <w:rsid w:val="00EE253F"/>
    <w:rsid w:val="00EE78C2"/>
    <w:rsid w:val="00EF0196"/>
    <w:rsid w:val="00EF1EDA"/>
    <w:rsid w:val="00F163B4"/>
    <w:rsid w:val="00F36528"/>
    <w:rsid w:val="00F44D38"/>
    <w:rsid w:val="00F4560F"/>
    <w:rsid w:val="00F57C02"/>
    <w:rsid w:val="00F857AA"/>
    <w:rsid w:val="00FC1358"/>
    <w:rsid w:val="00FD22C2"/>
    <w:rsid w:val="00FE3DA9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DE23"/>
  <w15:chartTrackingRefBased/>
  <w15:docId w15:val="{71FEDEC6-09E0-4AAA-BFDB-DC8D4E1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E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7EF9"/>
  </w:style>
  <w:style w:type="paragraph" w:styleId="AltBilgi">
    <w:name w:val="footer"/>
    <w:basedOn w:val="Normal"/>
    <w:link w:val="AltBilgiChar"/>
    <w:uiPriority w:val="99"/>
    <w:unhideWhenUsed/>
    <w:rsid w:val="00D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EF9"/>
  </w:style>
  <w:style w:type="paragraph" w:styleId="ListeParagraf">
    <w:name w:val="List Paragraph"/>
    <w:basedOn w:val="Normal"/>
    <w:uiPriority w:val="1"/>
    <w:qFormat/>
    <w:rsid w:val="00121CF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22E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rtabalkbold">
    <w:name w:val="ortabalkbold"/>
    <w:basedOn w:val="Normal"/>
    <w:rsid w:val="00A7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7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B0380"/>
    <w:pPr>
      <w:widowControl w:val="0"/>
      <w:autoSpaceDE w:val="0"/>
      <w:autoSpaceDN w:val="0"/>
      <w:spacing w:before="10" w:after="0" w:line="240" w:lineRule="auto"/>
      <w:ind w:left="41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8B03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7F25-AE67-4272-B817-ADD53958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2024-03-05T09:01:00Z</cp:lastPrinted>
  <dcterms:created xsi:type="dcterms:W3CDTF">2024-10-15T09:49:00Z</dcterms:created>
  <dcterms:modified xsi:type="dcterms:W3CDTF">2024-10-15T09:49:00Z</dcterms:modified>
</cp:coreProperties>
</file>